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966F5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4A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130122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A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sz w:val="24"/>
          <w:szCs w:val="24"/>
        </w:rPr>
        <w:t>1</w:t>
      </w:r>
      <w:r w:rsidR="004813CF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A32E7">
        <w:rPr>
          <w:rFonts w:ascii="Times New Roman" w:hAnsi="Times New Roman" w:cs="Times New Roman"/>
          <w:sz w:val="24"/>
          <w:szCs w:val="24"/>
        </w:rPr>
        <w:t>01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4A32E7">
        <w:rPr>
          <w:rFonts w:ascii="Times New Roman" w:hAnsi="Times New Roman"/>
          <w:sz w:val="24"/>
          <w:szCs w:val="24"/>
        </w:rPr>
        <w:t>1</w:t>
      </w:r>
      <w:r w:rsidR="004813CF">
        <w:rPr>
          <w:rFonts w:ascii="Times New Roman" w:hAnsi="Times New Roman"/>
          <w:sz w:val="24"/>
          <w:szCs w:val="24"/>
        </w:rPr>
        <w:t>3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4A32E7">
        <w:rPr>
          <w:rFonts w:ascii="Times New Roman" w:hAnsi="Times New Roman"/>
          <w:sz w:val="24"/>
          <w:szCs w:val="24"/>
        </w:rPr>
        <w:t>января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4A32E7">
        <w:rPr>
          <w:rFonts w:ascii="Times New Roman" w:hAnsi="Times New Roman"/>
          <w:sz w:val="24"/>
          <w:szCs w:val="24"/>
        </w:rPr>
        <w:t>1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4A32E7">
        <w:rPr>
          <w:rFonts w:ascii="Times New Roman" w:hAnsi="Times New Roman"/>
          <w:sz w:val="24"/>
          <w:szCs w:val="24"/>
        </w:rPr>
        <w:t>63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4A32E7">
        <w:t>сельскохозяйственного назначения</w:t>
      </w:r>
      <w:r w:rsidR="00B15B0D" w:rsidRPr="007B4A94">
        <w:t xml:space="preserve"> площадью </w:t>
      </w:r>
      <w:r w:rsidR="004A32E7">
        <w:t>73308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4A32E7">
        <w:t>080401</w:t>
      </w:r>
      <w:r w:rsidR="00B15B0D" w:rsidRPr="004450B0">
        <w:t>:</w:t>
      </w:r>
      <w:r w:rsidR="004A32E7">
        <w:t>573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proofErr w:type="gramStart"/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4813CF">
        <w:t>п</w:t>
      </w:r>
      <w:r w:rsidR="008D3D35">
        <w:t xml:space="preserve">. </w:t>
      </w:r>
      <w:r w:rsidR="004A32E7">
        <w:t>Целинные Земли</w:t>
      </w:r>
      <w:r w:rsidR="00EC4F1B">
        <w:t>, у</w:t>
      </w:r>
      <w:r w:rsidR="004A32E7">
        <w:t>часток «За Юбилейной»</w:t>
      </w:r>
      <w:r w:rsidR="00DB33A4">
        <w:rPr>
          <w:bCs/>
        </w:rPr>
        <w:t xml:space="preserve">, </w:t>
      </w:r>
      <w:r w:rsidR="00B15B0D">
        <w:rPr>
          <w:bCs/>
        </w:rPr>
        <w:t xml:space="preserve">разрешенное использование: </w:t>
      </w:r>
      <w:r w:rsidR="004A32E7">
        <w:rPr>
          <w:bCs/>
        </w:rPr>
        <w:t>сельскохозяйственное использование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DB33A4" w:rsidRDefault="004A32E7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3DDF" w:rsidRPr="0021114C" w:rsidRDefault="004A32E7" w:rsidP="004A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4A32E7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Людмила Денисовна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 xml:space="preserve">пос. Целинные Земли, 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End"/>
          </w:p>
          <w:p w:rsidR="003140FE" w:rsidRPr="00AD465E" w:rsidRDefault="00913778" w:rsidP="00B7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4A32E7">
              <w:rPr>
                <w:rFonts w:ascii="Times New Roman" w:hAnsi="Times New Roman" w:cs="Times New Roman"/>
                <w:bCs/>
                <w:sz w:val="24"/>
                <w:szCs w:val="24"/>
              </w:rPr>
              <w:t>2045,29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A32E7">
              <w:rPr>
                <w:rFonts w:ascii="Times New Roman" w:hAnsi="Times New Roman" w:cs="Times New Roman"/>
                <w:bCs/>
                <w:sz w:val="24"/>
                <w:szCs w:val="24"/>
              </w:rPr>
              <w:t>Две тысячи сорок пять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4813CF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A32E7"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</w:t>
            </w:r>
            <w:r w:rsidR="00DC0FC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01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B771DE">
        <w:rPr>
          <w:rFonts w:ascii="Times New Roman" w:eastAsia="MS Mincho" w:hAnsi="Times New Roman" w:cs="Times New Roman"/>
          <w:sz w:val="24"/>
          <w:szCs w:val="24"/>
        </w:rPr>
        <w:t>Ткачук Людмила Денисовна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131</cp:revision>
  <cp:lastPrinted>2022-01-14T00:50:00Z</cp:lastPrinted>
  <dcterms:created xsi:type="dcterms:W3CDTF">2015-08-07T02:43:00Z</dcterms:created>
  <dcterms:modified xsi:type="dcterms:W3CDTF">2022-01-25T03:04:00Z</dcterms:modified>
</cp:coreProperties>
</file>